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516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：报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价单</w:t>
      </w:r>
    </w:p>
    <w:p/>
    <w:tbl>
      <w:tblPr>
        <w:tblStyle w:val="3"/>
        <w:tblW w:w="92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59"/>
        <w:gridCol w:w="3309"/>
        <w:gridCol w:w="842"/>
        <w:gridCol w:w="1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组件、页码、编号、装盒、背脊、盖章、目录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组件、盖章、装盒、封面、背脊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页码、盖章、装盒、目录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组件、盖章、装盒、封面、背脊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排列、编号、贴标笺、目录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编号、封面、背脊、装盒、目录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光盘档案整理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刻录、编号、装盒、目录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全宗卷整理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编研、组件、盖章、装盒、目录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归档文件目录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打印目录，编页，装订，装册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目录录入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档案目录系统录入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原文扫描、挂接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原文扫描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文书盒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科技档案盒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会计凭证档案盒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目录夹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74819"/>
    <w:rsid w:val="7BD74819"/>
    <w:rsid w:val="BFD5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2023-08-22T23:28:00Z</dcterms:created>
  <dc:creator>谢梦薇</dc:creator>
  <cp:lastModifiedBy>市总工会办工作人员</cp:lastModifiedBy>
  <dcterms:modified xsi:type="dcterms:W3CDTF">2024-06-07T10:08:17Z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